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E55" w:rsidRDefault="008C286A" w:rsidP="008C286A">
      <w:pPr>
        <w:pStyle w:val="Titre10"/>
        <w:pBdr>
          <w:top w:val="single" w:sz="4" w:space="10" w:color="FFFFFF"/>
          <w:left w:val="single" w:sz="4" w:space="4" w:color="FFFFFF"/>
          <w:bottom w:val="single" w:sz="4" w:space="0" w:color="FFFFFF"/>
          <w:right w:val="single" w:sz="4" w:space="4" w:color="FFFFFF"/>
        </w:pBdr>
        <w:tabs>
          <w:tab w:val="left" w:pos="3705"/>
        </w:tabs>
        <w:ind w:left="-851" w:right="-851"/>
        <w:jc w:val="left"/>
        <w:rPr>
          <w:i/>
          <w:sz w:val="2"/>
        </w:rPr>
      </w:pPr>
      <w:r>
        <w:rPr>
          <w:i/>
          <w:sz w:val="2"/>
        </w:rPr>
        <w:tab/>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i/>
          <w:iCs/>
          <w:color w:val="000080"/>
          <w:sz w:val="30"/>
        </w:rPr>
      </w:pPr>
      <w:r>
        <w:rPr>
          <w:rFonts w:ascii="Arial" w:hAnsi="Arial"/>
          <w:i/>
          <w:iCs/>
          <w:color w:val="000080"/>
          <w:sz w:val="30"/>
        </w:rPr>
        <w:t>Nous sommes là pour vous aider</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p>
    <w:p w:rsidR="003E0E55" w:rsidRDefault="001E6A5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r>
        <w:rPr>
          <w:noProof/>
          <w:lang w:eastAsia="fr-FR"/>
        </w:rPr>
        <w:drawing>
          <wp:inline distT="0" distB="0" distL="0" distR="0">
            <wp:extent cx="1112520" cy="6705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2520" cy="670560"/>
                    </a:xfrm>
                    <a:prstGeom prst="rect">
                      <a:avLst/>
                    </a:prstGeom>
                    <a:solidFill>
                      <a:srgbClr val="FFFFFF"/>
                    </a:solidFill>
                    <a:ln w="9525">
                      <a:noFill/>
                      <a:miter lim="800000"/>
                      <a:headEnd/>
                      <a:tailEnd/>
                    </a:ln>
                  </pic:spPr>
                </pic:pic>
              </a:graphicData>
            </a:graphic>
          </wp:inline>
        </w:drawing>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r>
        <w:rPr>
          <w:rFonts w:ascii="Arial" w:hAnsi="Arial"/>
          <w:color w:val="000080"/>
          <w:sz w:val="40"/>
        </w:rPr>
        <w:t>Association</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b w:val="0"/>
          <w:color w:val="000080"/>
          <w:sz w:val="10"/>
        </w:rPr>
      </w:pP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b w:val="0"/>
          <w:color w:val="000080"/>
          <w:sz w:val="20"/>
        </w:rPr>
      </w:pPr>
      <w:r>
        <w:rPr>
          <w:rFonts w:ascii="Arial" w:hAnsi="Arial"/>
          <w:b w:val="0"/>
          <w:color w:val="000080"/>
          <w:sz w:val="20"/>
        </w:rPr>
        <w:t>Loi du 1</w:t>
      </w:r>
      <w:r>
        <w:rPr>
          <w:rFonts w:ascii="Arial" w:hAnsi="Arial"/>
          <w:b w:val="0"/>
          <w:color w:val="000080"/>
          <w:sz w:val="20"/>
          <w:vertAlign w:val="superscript"/>
        </w:rPr>
        <w:t>er</w:t>
      </w:r>
      <w:r>
        <w:rPr>
          <w:rFonts w:ascii="Arial" w:hAnsi="Arial"/>
          <w:b w:val="0"/>
          <w:color w:val="000080"/>
          <w:sz w:val="20"/>
        </w:rPr>
        <w:t xml:space="preserve"> juillet 1901 relative au contrat d’association</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jc w:val="left"/>
        <w:rPr>
          <w:rFonts w:ascii="Arial" w:hAnsi="Arial"/>
          <w:color w:val="000080"/>
          <w:sz w:val="18"/>
        </w:rPr>
      </w:pPr>
    </w:p>
    <w:p w:rsidR="003E0E55" w:rsidRPr="00D13E30" w:rsidRDefault="00CD641F" w:rsidP="00D13E30">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Cs w:val="36"/>
        </w:rPr>
      </w:pPr>
      <w:r>
        <w:rPr>
          <w:rFonts w:ascii="Arial" w:hAnsi="Arial"/>
          <w:color w:val="000080"/>
          <w:szCs w:val="36"/>
        </w:rPr>
        <w:t>ANS 2020</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jc w:val="left"/>
        <w:rPr>
          <w:rFonts w:ascii="Arial" w:hAnsi="Arial"/>
          <w:b w:val="0"/>
          <w:color w:val="000080"/>
          <w:sz w:val="20"/>
        </w:rPr>
      </w:pPr>
    </w:p>
    <w:p w:rsidR="00F334D0" w:rsidRPr="00F334D0" w:rsidRDefault="00F334D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s="Arial"/>
          <w:color w:val="000080"/>
          <w:spacing w:val="38"/>
          <w:sz w:val="52"/>
          <w:szCs w:val="52"/>
        </w:rPr>
      </w:pPr>
      <w:r w:rsidRPr="00F334D0">
        <w:rPr>
          <w:rFonts w:ascii="Arial" w:hAnsi="Arial" w:cs="Arial"/>
          <w:color w:val="000080"/>
          <w:spacing w:val="38"/>
          <w:sz w:val="52"/>
          <w:szCs w:val="52"/>
        </w:rPr>
        <w:t xml:space="preserve">COMPTE-RENDU FINANCIER </w:t>
      </w:r>
    </w:p>
    <w:p w:rsidR="003E0E55" w:rsidRPr="00F334D0" w:rsidRDefault="00F334D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s="Arial"/>
          <w:color w:val="FFFFFF"/>
          <w:spacing w:val="20"/>
          <w:sz w:val="52"/>
          <w:szCs w:val="52"/>
          <w:shd w:val="clear" w:color="auto" w:fill="000080"/>
        </w:rPr>
      </w:pPr>
      <w:r w:rsidRPr="00F334D0">
        <w:rPr>
          <w:rFonts w:ascii="Arial" w:hAnsi="Arial" w:cs="Arial"/>
          <w:color w:val="000080"/>
          <w:spacing w:val="38"/>
          <w:sz w:val="52"/>
          <w:szCs w:val="52"/>
        </w:rPr>
        <w:t>DE SUBVENTION</w:t>
      </w:r>
      <w:r w:rsidR="00D13E30">
        <w:rPr>
          <w:rFonts w:ascii="Arial" w:hAnsi="Arial" w:cs="Arial"/>
          <w:color w:val="000080"/>
          <w:spacing w:val="38"/>
          <w:sz w:val="52"/>
          <w:szCs w:val="52"/>
        </w:rPr>
        <w:t xml:space="preserve"> </w:t>
      </w:r>
    </w:p>
    <w:p w:rsidR="003E0E55" w:rsidRDefault="003E0E55" w:rsidP="008C286A">
      <w:pPr>
        <w:jc w:val="both"/>
        <w:rPr>
          <w:rFonts w:ascii="Arial" w:hAnsi="Arial"/>
          <w:b/>
          <w:color w:val="000080"/>
          <w:sz w:val="22"/>
        </w:rPr>
      </w:pPr>
    </w:p>
    <w:p w:rsidR="00C733A9" w:rsidRDefault="00C733A9">
      <w:pPr>
        <w:ind w:left="176"/>
        <w:jc w:val="both"/>
        <w:rPr>
          <w:rFonts w:ascii="Arial" w:hAnsi="Arial"/>
          <w:b/>
          <w:color w:val="000080"/>
          <w:sz w:val="22"/>
        </w:rPr>
      </w:pPr>
    </w:p>
    <w:p w:rsidR="00F334D0" w:rsidRPr="008C286A" w:rsidRDefault="00C733A9"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Nom de l’association</w:t>
      </w:r>
      <w:r w:rsidR="00F334D0" w:rsidRPr="008C286A">
        <w:rPr>
          <w:rFonts w:ascii="Arial" w:hAnsi="Arial" w:cs="Arial"/>
          <w:sz w:val="20"/>
          <w:szCs w:val="20"/>
          <w:lang w:eastAsia="fr-FR"/>
        </w:rPr>
        <w:t xml:space="preserve"> :</w:t>
      </w:r>
      <w:r w:rsidR="008C286A" w:rsidRPr="008C286A">
        <w:rPr>
          <w:rFonts w:ascii="Arial" w:hAnsi="Arial" w:cs="Arial"/>
          <w:sz w:val="20"/>
          <w:szCs w:val="20"/>
          <w:lang w:eastAsia="fr-FR"/>
        </w:rPr>
        <w:t xml:space="preserve"> .......................................................</w:t>
      </w:r>
    </w:p>
    <w:p w:rsidR="008C286A" w:rsidRPr="008C286A" w:rsidRDefault="008C286A" w:rsidP="008C286A">
      <w:pPr>
        <w:widowControl/>
        <w:suppressAutoHyphens w:val="0"/>
        <w:autoSpaceDE w:val="0"/>
        <w:autoSpaceDN w:val="0"/>
        <w:adjustRightInd w:val="0"/>
        <w:rPr>
          <w:rFonts w:ascii="Arial" w:hAnsi="Arial" w:cs="Arial"/>
          <w:sz w:val="20"/>
          <w:szCs w:val="20"/>
          <w:lang w:eastAsia="fr-FR"/>
        </w:rPr>
      </w:pPr>
    </w:p>
    <w:p w:rsidR="00F334D0" w:rsidRPr="008C286A" w:rsidRDefault="00F334D0"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 xml:space="preserve">Nom </w:t>
      </w:r>
      <w:r w:rsidR="00C733A9" w:rsidRPr="008C286A">
        <w:rPr>
          <w:rFonts w:ascii="Arial" w:hAnsi="Arial" w:cs="Arial"/>
          <w:b/>
          <w:sz w:val="20"/>
          <w:szCs w:val="20"/>
          <w:lang w:eastAsia="fr-FR"/>
        </w:rPr>
        <w:t>de la personne en charge du dossier</w:t>
      </w:r>
      <w:r w:rsidR="00C733A9" w:rsidRPr="008C286A">
        <w:rPr>
          <w:rFonts w:ascii="Arial" w:hAnsi="Arial" w:cs="Arial"/>
          <w:sz w:val="20"/>
          <w:szCs w:val="20"/>
          <w:lang w:eastAsia="fr-FR"/>
        </w:rPr>
        <w:t xml:space="preserve"> </w:t>
      </w:r>
      <w:r w:rsidRPr="008C286A">
        <w:rPr>
          <w:rFonts w:ascii="Arial" w:hAnsi="Arial" w:cs="Arial"/>
          <w:sz w:val="20"/>
          <w:szCs w:val="20"/>
          <w:lang w:eastAsia="fr-FR"/>
        </w:rPr>
        <w:t>:</w:t>
      </w:r>
      <w:r w:rsidR="00C733A9" w:rsidRPr="008C286A">
        <w:rPr>
          <w:rFonts w:ascii="Arial" w:hAnsi="Arial" w:cs="Arial"/>
          <w:sz w:val="20"/>
          <w:szCs w:val="20"/>
          <w:lang w:eastAsia="fr-FR"/>
        </w:rPr>
        <w:t xml:space="preserve"> .......................................................</w:t>
      </w:r>
    </w:p>
    <w:p w:rsidR="008C286A" w:rsidRPr="008C286A" w:rsidRDefault="008C286A" w:rsidP="008C286A">
      <w:pPr>
        <w:widowControl/>
        <w:suppressAutoHyphens w:val="0"/>
        <w:autoSpaceDE w:val="0"/>
        <w:autoSpaceDN w:val="0"/>
        <w:adjustRightInd w:val="0"/>
        <w:rPr>
          <w:rFonts w:ascii="Arial" w:hAnsi="Arial" w:cs="Arial"/>
          <w:sz w:val="20"/>
          <w:szCs w:val="20"/>
          <w:lang w:eastAsia="fr-FR"/>
        </w:rPr>
      </w:pPr>
    </w:p>
    <w:p w:rsidR="00C733A9" w:rsidRPr="00E66502" w:rsidRDefault="00C733A9" w:rsidP="008C286A">
      <w:pPr>
        <w:widowControl/>
        <w:suppressAutoHyphens w:val="0"/>
        <w:autoSpaceDE w:val="0"/>
        <w:autoSpaceDN w:val="0"/>
        <w:adjustRightInd w:val="0"/>
        <w:rPr>
          <w:rFonts w:ascii="Arial" w:hAnsi="Arial" w:cs="Arial"/>
          <w:sz w:val="20"/>
          <w:szCs w:val="20"/>
          <w:lang w:val="en-US" w:eastAsia="fr-FR"/>
        </w:rPr>
      </w:pPr>
      <w:proofErr w:type="spellStart"/>
      <w:proofErr w:type="gramStart"/>
      <w:r w:rsidRPr="00E66502">
        <w:rPr>
          <w:rFonts w:ascii="Arial" w:hAnsi="Arial" w:cs="Arial"/>
          <w:b/>
          <w:sz w:val="20"/>
          <w:szCs w:val="20"/>
          <w:lang w:val="en-US" w:eastAsia="fr-FR"/>
        </w:rPr>
        <w:t>Téléphone</w:t>
      </w:r>
      <w:proofErr w:type="spellEnd"/>
      <w:r w:rsidRPr="00E66502">
        <w:rPr>
          <w:rFonts w:ascii="Arial" w:hAnsi="Arial" w:cs="Arial"/>
          <w:sz w:val="20"/>
          <w:szCs w:val="20"/>
          <w:lang w:val="en-US" w:eastAsia="fr-FR"/>
        </w:rPr>
        <w:t> :</w:t>
      </w:r>
      <w:proofErr w:type="gramEnd"/>
      <w:r w:rsidR="008C286A" w:rsidRPr="00E66502">
        <w:rPr>
          <w:rFonts w:ascii="Arial" w:hAnsi="Arial" w:cs="Arial"/>
          <w:sz w:val="20"/>
          <w:szCs w:val="20"/>
          <w:lang w:val="en-US" w:eastAsia="fr-FR"/>
        </w:rPr>
        <w:t xml:space="preserve"> .......................................................</w:t>
      </w:r>
    </w:p>
    <w:p w:rsidR="008C286A" w:rsidRPr="00E66502" w:rsidRDefault="008C286A" w:rsidP="008C286A">
      <w:pPr>
        <w:widowControl/>
        <w:suppressAutoHyphens w:val="0"/>
        <w:autoSpaceDE w:val="0"/>
        <w:autoSpaceDN w:val="0"/>
        <w:adjustRightInd w:val="0"/>
        <w:rPr>
          <w:rFonts w:ascii="Arial" w:hAnsi="Arial" w:cs="Arial"/>
          <w:sz w:val="20"/>
          <w:szCs w:val="20"/>
          <w:lang w:val="en-US" w:eastAsia="fr-FR"/>
        </w:rPr>
      </w:pPr>
    </w:p>
    <w:p w:rsidR="00C733A9" w:rsidRPr="00EB02E9" w:rsidRDefault="00C733A9" w:rsidP="008C286A">
      <w:pPr>
        <w:widowControl/>
        <w:suppressAutoHyphens w:val="0"/>
        <w:autoSpaceDE w:val="0"/>
        <w:autoSpaceDN w:val="0"/>
        <w:adjustRightInd w:val="0"/>
        <w:rPr>
          <w:rFonts w:ascii="Arial" w:hAnsi="Arial" w:cs="Arial"/>
          <w:sz w:val="20"/>
          <w:szCs w:val="20"/>
          <w:lang w:val="en-US" w:eastAsia="fr-FR"/>
        </w:rPr>
      </w:pPr>
      <w:proofErr w:type="gramStart"/>
      <w:r w:rsidRPr="00EB02E9">
        <w:rPr>
          <w:rFonts w:ascii="Arial" w:hAnsi="Arial" w:cs="Arial"/>
          <w:b/>
          <w:sz w:val="20"/>
          <w:szCs w:val="20"/>
          <w:lang w:val="en-US" w:eastAsia="fr-FR"/>
        </w:rPr>
        <w:t>Mail</w:t>
      </w:r>
      <w:r w:rsidRPr="00EB02E9">
        <w:rPr>
          <w:rFonts w:ascii="Arial" w:hAnsi="Arial" w:cs="Arial"/>
          <w:sz w:val="20"/>
          <w:szCs w:val="20"/>
          <w:lang w:val="en-US" w:eastAsia="fr-FR"/>
        </w:rPr>
        <w:t> :</w:t>
      </w:r>
      <w:proofErr w:type="gramEnd"/>
      <w:r w:rsidRPr="00EB02E9">
        <w:rPr>
          <w:rFonts w:ascii="Arial" w:hAnsi="Arial" w:cs="Arial"/>
          <w:sz w:val="20"/>
          <w:szCs w:val="20"/>
          <w:lang w:val="en-US" w:eastAsia="fr-FR"/>
        </w:rPr>
        <w:t xml:space="preserve"> </w:t>
      </w:r>
      <w:r w:rsidR="008C286A" w:rsidRPr="00EB02E9">
        <w:rPr>
          <w:rFonts w:ascii="Arial" w:hAnsi="Arial" w:cs="Arial"/>
          <w:sz w:val="20"/>
          <w:szCs w:val="20"/>
          <w:lang w:val="en-US" w:eastAsia="fr-FR"/>
        </w:rPr>
        <w:t>.......................................................</w:t>
      </w:r>
    </w:p>
    <w:p w:rsidR="00C733A9" w:rsidRPr="00EB02E9" w:rsidRDefault="00C733A9" w:rsidP="008C286A">
      <w:pPr>
        <w:widowControl/>
        <w:suppressAutoHyphens w:val="0"/>
        <w:autoSpaceDE w:val="0"/>
        <w:autoSpaceDN w:val="0"/>
        <w:adjustRightInd w:val="0"/>
        <w:rPr>
          <w:rFonts w:ascii="Arial" w:hAnsi="Arial" w:cs="Arial"/>
          <w:sz w:val="20"/>
          <w:szCs w:val="20"/>
          <w:lang w:val="en-US" w:eastAsia="fr-FR"/>
        </w:rPr>
      </w:pPr>
    </w:p>
    <w:p w:rsidR="00C733A9" w:rsidRPr="008C286A" w:rsidRDefault="00C733A9" w:rsidP="008C286A">
      <w:pPr>
        <w:widowControl/>
        <w:suppressAutoHyphens w:val="0"/>
        <w:autoSpaceDE w:val="0"/>
        <w:autoSpaceDN w:val="0"/>
        <w:adjustRightInd w:val="0"/>
        <w:rPr>
          <w:rFonts w:ascii="Arial" w:hAnsi="Arial" w:cs="Arial"/>
          <w:sz w:val="20"/>
          <w:szCs w:val="20"/>
          <w:lang w:val="en-US" w:eastAsia="fr-FR"/>
        </w:rPr>
      </w:pPr>
      <w:proofErr w:type="spellStart"/>
      <w:r w:rsidRPr="008C286A">
        <w:rPr>
          <w:rFonts w:ascii="Arial" w:hAnsi="Arial" w:cs="Arial"/>
          <w:b/>
          <w:sz w:val="20"/>
          <w:szCs w:val="20"/>
          <w:lang w:val="en-US" w:eastAsia="fr-FR"/>
        </w:rPr>
        <w:t>Numéro</w:t>
      </w:r>
      <w:proofErr w:type="spellEnd"/>
      <w:r w:rsidRPr="008C286A">
        <w:rPr>
          <w:rFonts w:ascii="Arial" w:hAnsi="Arial" w:cs="Arial"/>
          <w:b/>
          <w:sz w:val="20"/>
          <w:szCs w:val="20"/>
          <w:lang w:val="en-US" w:eastAsia="fr-FR"/>
        </w:rPr>
        <w:t xml:space="preserve"> </w:t>
      </w:r>
      <w:proofErr w:type="gramStart"/>
      <w:r w:rsidRPr="008C286A">
        <w:rPr>
          <w:rFonts w:ascii="Arial" w:hAnsi="Arial" w:cs="Arial"/>
          <w:b/>
          <w:sz w:val="20"/>
          <w:szCs w:val="20"/>
          <w:lang w:val="en-US" w:eastAsia="fr-FR"/>
        </w:rPr>
        <w:t>SIRET</w:t>
      </w:r>
      <w:r w:rsidRPr="008C286A">
        <w:rPr>
          <w:rFonts w:ascii="Arial" w:hAnsi="Arial" w:cs="Arial"/>
          <w:sz w:val="20"/>
          <w:szCs w:val="20"/>
          <w:lang w:val="en-US" w:eastAsia="fr-FR"/>
        </w:rPr>
        <w:t xml:space="preserve"> :</w:t>
      </w:r>
      <w:proofErr w:type="gramEnd"/>
      <w:r w:rsidRPr="008C286A">
        <w:rPr>
          <w:rFonts w:ascii="Arial" w:hAnsi="Arial" w:cs="Arial"/>
          <w:sz w:val="20"/>
          <w:szCs w:val="20"/>
          <w:lang w:val="en-US" w:eastAsia="fr-FR"/>
        </w:rPr>
        <w:t xml:space="preserve"> I__I__I__I__I__I__I__I__I__I__I__I__I__I__I</w:t>
      </w:r>
    </w:p>
    <w:p w:rsidR="00C733A9" w:rsidRPr="008C286A" w:rsidRDefault="00C733A9" w:rsidP="008C286A">
      <w:pPr>
        <w:widowControl/>
        <w:suppressAutoHyphens w:val="0"/>
        <w:autoSpaceDE w:val="0"/>
        <w:autoSpaceDN w:val="0"/>
        <w:adjustRightInd w:val="0"/>
        <w:rPr>
          <w:rFonts w:ascii="Arial" w:hAnsi="Arial" w:cs="Arial"/>
          <w:sz w:val="20"/>
          <w:szCs w:val="20"/>
          <w:lang w:val="en-US" w:eastAsia="fr-FR"/>
        </w:rPr>
      </w:pPr>
    </w:p>
    <w:p w:rsidR="00C733A9" w:rsidRPr="008C286A" w:rsidRDefault="00C733A9"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Numéro RNA</w:t>
      </w:r>
      <w:r w:rsidRPr="008C286A">
        <w:rPr>
          <w:rFonts w:ascii="Arial" w:hAnsi="Arial" w:cs="Arial"/>
          <w:sz w:val="20"/>
          <w:szCs w:val="20"/>
          <w:lang w:eastAsia="fr-FR"/>
        </w:rPr>
        <w:t xml:space="preserve"> délivré lors de toute déclaration (création </w:t>
      </w:r>
      <w:r w:rsidR="008C286A" w:rsidRPr="008C286A">
        <w:rPr>
          <w:rFonts w:ascii="Arial" w:hAnsi="Arial" w:cs="Arial"/>
          <w:sz w:val="20"/>
          <w:szCs w:val="20"/>
          <w:lang w:eastAsia="fr-FR"/>
        </w:rPr>
        <w:t xml:space="preserve">ou modification) en préfecture: </w:t>
      </w:r>
      <w:r w:rsidRPr="008C286A">
        <w:rPr>
          <w:rFonts w:ascii="Arial" w:hAnsi="Arial" w:cs="Arial"/>
          <w:sz w:val="20"/>
          <w:szCs w:val="20"/>
          <w:lang w:eastAsia="fr-FR"/>
        </w:rPr>
        <w:t>I__I__I__I__I__I__I__I__I__I__I</w:t>
      </w:r>
    </w:p>
    <w:p w:rsidR="008C286A" w:rsidRDefault="008C286A" w:rsidP="008C286A">
      <w:pPr>
        <w:jc w:val="both"/>
        <w:rPr>
          <w:rFonts w:ascii="Arial" w:hAnsi="Arial" w:cs="Arial"/>
          <w:b/>
          <w:color w:val="000080"/>
          <w:sz w:val="20"/>
          <w:szCs w:val="20"/>
        </w:rPr>
      </w:pPr>
    </w:p>
    <w:p w:rsidR="008C286A" w:rsidRDefault="008C286A" w:rsidP="008C286A">
      <w:pPr>
        <w:jc w:val="both"/>
        <w:rPr>
          <w:rFonts w:ascii="Arial" w:hAnsi="Arial" w:cs="Arial"/>
          <w:b/>
          <w:color w:val="000080"/>
          <w:sz w:val="20"/>
          <w:szCs w:val="20"/>
        </w:rPr>
      </w:pPr>
    </w:p>
    <w:p w:rsidR="008C286A" w:rsidRPr="00C733A9" w:rsidRDefault="008C286A" w:rsidP="008C286A">
      <w:pPr>
        <w:jc w:val="both"/>
        <w:rPr>
          <w:rFonts w:ascii="Arial" w:hAnsi="Arial" w:cs="Arial"/>
          <w:b/>
          <w:color w:val="000080"/>
          <w:sz w:val="20"/>
          <w:szCs w:val="20"/>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Le compte-rendu a pour objet la description des opérations comptables qui attestent de la</w:t>
      </w:r>
      <w:r w:rsidR="00C733A9" w:rsidRPr="008C286A">
        <w:rPr>
          <w:rFonts w:ascii="Arial" w:hAnsi="Arial" w:cs="Arial"/>
          <w:color w:val="00007F"/>
          <w:sz w:val="16"/>
          <w:szCs w:val="16"/>
          <w:lang w:eastAsia="fr-FR"/>
        </w:rPr>
        <w:t xml:space="preserve"> </w:t>
      </w:r>
      <w:r w:rsidRPr="008C286A">
        <w:rPr>
          <w:rFonts w:ascii="Arial" w:hAnsi="Arial" w:cs="Arial"/>
          <w:color w:val="00007F"/>
          <w:sz w:val="16"/>
          <w:szCs w:val="16"/>
          <w:lang w:eastAsia="fr-FR"/>
        </w:rPr>
        <w:t>conformité des dépenses effectuées à l'objet de la subvention.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81"/>
          <w:sz w:val="16"/>
          <w:szCs w:val="16"/>
          <w:lang w:eastAsia="fr-FR"/>
        </w:rPr>
      </w:pPr>
      <w:r w:rsidRPr="008C286A">
        <w:rPr>
          <w:rFonts w:ascii="Arial" w:hAnsi="Arial" w:cs="Arial"/>
          <w:color w:val="00007F"/>
          <w:sz w:val="16"/>
          <w:szCs w:val="16"/>
          <w:lang w:eastAsia="fr-FR"/>
        </w:rPr>
        <w:t xml:space="preserve">Ce compte-rendu est à retourner </w:t>
      </w:r>
      <w:r w:rsidRPr="008C286A">
        <w:rPr>
          <w:rFonts w:ascii="Arial" w:hAnsi="Arial" w:cs="Arial"/>
          <w:color w:val="000081"/>
          <w:sz w:val="16"/>
          <w:szCs w:val="16"/>
          <w:lang w:eastAsia="fr-FR"/>
        </w:rPr>
        <w:t xml:space="preserve">à l'autorité administrative qui a versé la subvention </w:t>
      </w:r>
      <w:r w:rsidRPr="008C286A">
        <w:rPr>
          <w:rFonts w:ascii="Arial" w:hAnsi="Arial" w:cs="Arial"/>
          <w:color w:val="00007F"/>
          <w:sz w:val="16"/>
          <w:szCs w:val="16"/>
          <w:lang w:eastAsia="fr-FR"/>
        </w:rPr>
        <w:t>dans les 6 mois suivant la fin de l'exercice au cours duquel la subvention a été accordée.</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Il doit obligatoirement être établi, avant toute nouvelle demande de subvention.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Il doit être accompagné du dernier rapport annuel d'activité et des comptes approuvés du dernier exercice clos.</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Vous pouvez ne renseigner que les cases grisées du tableau si le budget prévisionnel de l'action projetée a été présenté sous cette forme.</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Le compte rendu financier est composé de trois feuillets :</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1. un bilan qualitatif de l'action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2. un tableau de données chiffrées</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3. l'annexe explicative du tableau</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Ces fiches peuvent être adaptées par les autorités publiques en fonction de leurs priorités d'intervention.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Article 10 de la loi n° 2000-321 du 12 avril 2000 relative aux droits des citoyens dans leurs</w:t>
      </w:r>
      <w:r w:rsidR="008C286A">
        <w:rPr>
          <w:rFonts w:ascii="Arial" w:hAnsi="Arial" w:cs="Arial"/>
          <w:color w:val="00007F"/>
          <w:sz w:val="16"/>
          <w:szCs w:val="16"/>
          <w:lang w:eastAsia="fr-FR"/>
        </w:rPr>
        <w:t xml:space="preserve"> </w:t>
      </w:r>
      <w:r w:rsidRPr="008C286A">
        <w:rPr>
          <w:rFonts w:ascii="Arial" w:hAnsi="Arial" w:cs="Arial"/>
          <w:color w:val="00007F"/>
          <w:sz w:val="16"/>
          <w:szCs w:val="16"/>
          <w:lang w:eastAsia="fr-FR"/>
        </w:rPr>
        <w:t>relations avec les administrations (extraits) :</w:t>
      </w:r>
    </w:p>
    <w:p w:rsidR="00F334D0" w:rsidRPr="00C733A9" w:rsidRDefault="00F334D0" w:rsidP="008C286A">
      <w:pPr>
        <w:widowControl/>
        <w:suppressAutoHyphens w:val="0"/>
        <w:autoSpaceDE w:val="0"/>
        <w:autoSpaceDN w:val="0"/>
        <w:adjustRightInd w:val="0"/>
        <w:jc w:val="both"/>
        <w:rPr>
          <w:rFonts w:ascii="Arial" w:hAnsi="Arial" w:cs="Arial"/>
          <w:color w:val="00007F"/>
          <w:sz w:val="20"/>
          <w:szCs w:val="20"/>
          <w:lang w:eastAsia="fr-FR"/>
        </w:rPr>
      </w:pPr>
    </w:p>
    <w:p w:rsidR="003E0E55" w:rsidRPr="008C286A" w:rsidRDefault="00F334D0" w:rsidP="008C286A">
      <w:pPr>
        <w:widowControl/>
        <w:suppressAutoHyphens w:val="0"/>
        <w:autoSpaceDE w:val="0"/>
        <w:autoSpaceDN w:val="0"/>
        <w:adjustRightInd w:val="0"/>
        <w:jc w:val="both"/>
        <w:rPr>
          <w:rFonts w:ascii="Arial" w:hAnsi="Arial" w:cs="Arial"/>
          <w:i/>
          <w:iCs/>
          <w:color w:val="000000"/>
          <w:sz w:val="14"/>
          <w:szCs w:val="14"/>
          <w:lang w:eastAsia="fr-FR"/>
        </w:rPr>
      </w:pPr>
      <w:r w:rsidRPr="008C286A">
        <w:rPr>
          <w:rFonts w:ascii="Arial" w:hAnsi="Arial" w:cs="Arial"/>
          <w:i/>
          <w:iCs/>
          <w:color w:val="000000"/>
          <w:sz w:val="14"/>
          <w:szCs w:val="14"/>
          <w:lang w:eastAsia="fr-FR"/>
        </w:rPr>
        <w:t>«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w:t>
      </w:r>
    </w:p>
    <w:p w:rsidR="00F334D0" w:rsidRDefault="00F334D0" w:rsidP="00F334D0">
      <w:pPr>
        <w:ind w:left="4500" w:hanging="4324"/>
        <w:jc w:val="both"/>
        <w:rPr>
          <w:rFonts w:ascii="Arial" w:hAnsi="Arial" w:cs="Arial"/>
          <w:i/>
          <w:iCs/>
          <w:color w:val="000000"/>
          <w:sz w:val="16"/>
          <w:szCs w:val="16"/>
          <w:lang w:eastAsia="fr-FR"/>
        </w:rPr>
      </w:pPr>
    </w:p>
    <w:p w:rsidR="003E0E55" w:rsidRDefault="008C286A" w:rsidP="008C286A">
      <w:pPr>
        <w:rPr>
          <w:rFonts w:ascii="Arial" w:hAnsi="Arial"/>
          <w:sz w:val="20"/>
        </w:rPr>
      </w:pPr>
      <w:r>
        <w:rPr>
          <w:rFonts w:ascii="Arial" w:hAnsi="Arial"/>
          <w:sz w:val="20"/>
        </w:rPr>
        <w:br w:type="page"/>
      </w:r>
    </w:p>
    <w:p w:rsidR="008C286A" w:rsidRPr="008C286A" w:rsidRDefault="008C286A" w:rsidP="00472826">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3E0E55" w:rsidRPr="008C286A" w:rsidRDefault="0071407A" w:rsidP="00472826">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3E0E55" w:rsidRPr="008C286A">
        <w:rPr>
          <w:rFonts w:ascii="Arial" w:hAnsi="Arial" w:cs="Arial"/>
          <w:color w:val="000080"/>
          <w:sz w:val="50"/>
          <w:szCs w:val="50"/>
        </w:rPr>
        <w:t>1.</w:t>
      </w:r>
      <w:r w:rsidR="00F96411">
        <w:rPr>
          <w:rFonts w:ascii="Arial" w:hAnsi="Arial" w:cs="Arial"/>
          <w:color w:val="000080"/>
          <w:sz w:val="50"/>
          <w:szCs w:val="50"/>
        </w:rPr>
        <w:t>1 -</w:t>
      </w:r>
      <w:r w:rsidR="008C286A" w:rsidRPr="008C286A">
        <w:rPr>
          <w:rFonts w:ascii="Arial" w:hAnsi="Arial" w:cs="Arial"/>
          <w:color w:val="000080"/>
          <w:sz w:val="50"/>
          <w:szCs w:val="50"/>
        </w:rPr>
        <w:t xml:space="preserve"> </w:t>
      </w:r>
      <w:r w:rsidR="008C286A" w:rsidRPr="00F96411">
        <w:rPr>
          <w:rFonts w:ascii="Arial" w:hAnsi="Arial" w:cs="Arial"/>
          <w:color w:val="000080"/>
          <w:sz w:val="46"/>
          <w:szCs w:val="46"/>
        </w:rPr>
        <w:t>B</w:t>
      </w:r>
      <w:r w:rsidR="003E0E55" w:rsidRPr="00F96411">
        <w:rPr>
          <w:rFonts w:ascii="Arial" w:hAnsi="Arial" w:cs="Arial"/>
          <w:color w:val="000080"/>
          <w:sz w:val="46"/>
          <w:szCs w:val="46"/>
        </w:rPr>
        <w:t>ilan qualitatif de l’action réalisée</w:t>
      </w:r>
    </w:p>
    <w:p w:rsidR="003E0E55" w:rsidRDefault="003E0E55" w:rsidP="00472826">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8C286A" w:rsidRDefault="008C286A">
      <w:pPr>
        <w:jc w:val="both"/>
        <w:rPr>
          <w:rFonts w:ascii="Arial" w:hAnsi="Arial"/>
          <w:b/>
          <w:bCs/>
          <w:sz w:val="20"/>
        </w:rPr>
      </w:pPr>
    </w:p>
    <w:p w:rsidR="008C286A" w:rsidRDefault="008C286A">
      <w:pPr>
        <w:jc w:val="both"/>
        <w:rPr>
          <w:rFonts w:ascii="Arial" w:hAnsi="Arial"/>
          <w:b/>
          <w:bCs/>
          <w:sz w:val="20"/>
        </w:rPr>
      </w:pPr>
    </w:p>
    <w:p w:rsidR="008C286A" w:rsidRDefault="008C286A">
      <w:pPr>
        <w:jc w:val="both"/>
        <w:rPr>
          <w:rFonts w:ascii="Arial" w:hAnsi="Arial"/>
          <w:b/>
          <w:bCs/>
          <w:sz w:val="20"/>
        </w:rPr>
      </w:pPr>
    </w:p>
    <w:p w:rsidR="003E0E55" w:rsidRDefault="003E0E55">
      <w:pPr>
        <w:jc w:val="both"/>
        <w:rPr>
          <w:rFonts w:ascii="Arial" w:hAnsi="Arial"/>
          <w:b/>
          <w:bCs/>
          <w:sz w:val="20"/>
        </w:rPr>
      </w:pPr>
      <w:r>
        <w:rPr>
          <w:rFonts w:ascii="Arial" w:hAnsi="Arial"/>
          <w:b/>
          <w:bCs/>
          <w:sz w:val="20"/>
        </w:rPr>
        <w:t>Décrire précisément la mise en œuvre de l’action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Quel a été le nombre approximatif de personnes bénéficiaires (par type de publics)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Quels ont été les date(s) et lieu(x) de réalisation de votre action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Les objectifs de l’action ont-ils été atteints au regard des indicateurs utilisés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8C286A">
      <w:pPr>
        <w:jc w:val="both"/>
        <w:rPr>
          <w:rFonts w:ascii="Arial" w:hAnsi="Arial"/>
          <w:sz w:val="20"/>
        </w:rPr>
      </w:pPr>
      <w:r>
        <w:rPr>
          <w:rFonts w:ascii="Arial" w:hAnsi="Arial"/>
          <w:sz w:val="20"/>
        </w:rPr>
        <w:br w:type="page"/>
      </w:r>
    </w:p>
    <w:p w:rsidR="002D5B60" w:rsidRPr="008C286A" w:rsidRDefault="002D5B60" w:rsidP="002D5B60">
      <w:pPr>
        <w:pStyle w:val="Titre10"/>
        <w:shd w:val="clear" w:color="auto" w:fill="00B0F0"/>
        <w:ind w:left="1134" w:hanging="1134"/>
        <w:jc w:val="left"/>
        <w:rPr>
          <w:rFonts w:ascii="Arial" w:hAnsi="Arial" w:cs="Arial"/>
          <w:color w:val="000080"/>
          <w:sz w:val="10"/>
          <w:szCs w:val="10"/>
        </w:rPr>
      </w:pPr>
    </w:p>
    <w:p w:rsidR="002D5B60" w:rsidRPr="008C286A" w:rsidRDefault="002D5B60" w:rsidP="002D5B60">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F96411">
        <w:rPr>
          <w:rFonts w:ascii="Arial" w:hAnsi="Arial" w:cs="Arial"/>
          <w:color w:val="000080"/>
          <w:sz w:val="50"/>
          <w:szCs w:val="50"/>
        </w:rPr>
        <w:t>1</w:t>
      </w:r>
      <w:r>
        <w:rPr>
          <w:rFonts w:ascii="Arial" w:hAnsi="Arial" w:cs="Arial"/>
          <w:color w:val="000080"/>
          <w:sz w:val="50"/>
          <w:szCs w:val="50"/>
        </w:rPr>
        <w:t>.</w:t>
      </w:r>
      <w:r w:rsidR="00F96411">
        <w:rPr>
          <w:rFonts w:ascii="Arial" w:hAnsi="Arial" w:cs="Arial"/>
          <w:color w:val="000080"/>
          <w:sz w:val="50"/>
          <w:szCs w:val="50"/>
        </w:rPr>
        <w:t>2 -</w:t>
      </w:r>
      <w:r>
        <w:rPr>
          <w:rFonts w:ascii="Arial" w:hAnsi="Arial" w:cs="Arial"/>
          <w:color w:val="000080"/>
          <w:sz w:val="50"/>
          <w:szCs w:val="50"/>
        </w:rPr>
        <w:t xml:space="preserve"> Tableau de synthèse</w:t>
      </w:r>
    </w:p>
    <w:p w:rsidR="002D5B60" w:rsidRDefault="002D5B60" w:rsidP="002D5B60">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3E0E55" w:rsidRDefault="003E0E55">
      <w:pPr>
        <w:jc w:val="both"/>
        <w:rPr>
          <w:rFonts w:ascii="Arial" w:hAnsi="Arial"/>
          <w:sz w:val="20"/>
        </w:rPr>
      </w:pPr>
    </w:p>
    <w:p w:rsidR="008C286A" w:rsidRPr="00472826" w:rsidRDefault="008C286A" w:rsidP="00472826">
      <w:pPr>
        <w:pStyle w:val="Titre6"/>
        <w:spacing w:before="0" w:after="0"/>
        <w:jc w:val="center"/>
        <w:rPr>
          <w:sz w:val="10"/>
        </w:rPr>
      </w:pPr>
    </w:p>
    <w:p w:rsidR="003E0E55" w:rsidRDefault="003E0E55">
      <w:pPr>
        <w:pStyle w:val="Titre6"/>
        <w:spacing w:before="0" w:after="0"/>
        <w:jc w:val="center"/>
        <w:rPr>
          <w:rFonts w:ascii="Arial" w:hAnsi="Arial" w:cs="Arial"/>
          <w:sz w:val="20"/>
        </w:rPr>
      </w:pPr>
      <w:r>
        <w:rPr>
          <w:rFonts w:ascii="Arial" w:hAnsi="Arial" w:cs="Arial"/>
          <w:sz w:val="20"/>
        </w:rPr>
        <w:t>Exercice 20…</w:t>
      </w:r>
    </w:p>
    <w:p w:rsidR="008C286A" w:rsidRPr="008C286A" w:rsidRDefault="008C286A" w:rsidP="008C286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pStyle w:val="Titre4"/>
              <w:snapToGrid w:val="0"/>
              <w:spacing w:before="0"/>
              <w:jc w:val="center"/>
              <w:rPr>
                <w:rFonts w:ascii="Arial" w:hAnsi="Arial" w:cs="Arial"/>
                <w:position w:val="-8"/>
                <w:sz w:val="17"/>
              </w:rPr>
            </w:pPr>
            <w:r>
              <w:rPr>
                <w:rFonts w:ascii="Arial" w:hAnsi="Arial" w:cs="Arial"/>
                <w:position w:val="-8"/>
                <w:sz w:val="17"/>
              </w:rPr>
              <w:t>CHARGES</w:t>
            </w:r>
            <w:r w:rsidR="00472826"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PRODUITS</w:t>
            </w:r>
            <w:r w:rsidR="00472826"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w:t>
            </w:r>
          </w:p>
        </w:tc>
      </w:tr>
      <w:tr w:rsidR="003E0E55">
        <w:tc>
          <w:tcPr>
            <w:tcW w:w="5174" w:type="dxa"/>
            <w:gridSpan w:val="4"/>
            <w:tcBorders>
              <w:top w:val="single" w:sz="4" w:space="0" w:color="000000"/>
              <w:left w:val="single" w:sz="4" w:space="0" w:color="000000"/>
              <w:bottom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Ressources directes affectées à l’action</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70 – Vente de produits finis, prestations de services,</w:t>
            </w:r>
          </w:p>
          <w:p w:rsidR="003E0E55" w:rsidRDefault="003E0E55">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rsidP="00472826">
            <w:pPr>
              <w:snapToGrid w:val="0"/>
              <w:rPr>
                <w:rFonts w:ascii="Arial" w:hAnsi="Arial" w:cs="Arial"/>
                <w:sz w:val="17"/>
              </w:rPr>
            </w:pPr>
            <w:r>
              <w:rPr>
                <w:rFonts w:ascii="Arial" w:hAnsi="Arial" w:cs="Arial"/>
                <w:b/>
                <w:sz w:val="17"/>
              </w:rPr>
              <w:t>74- Subventions d’exploitation</w:t>
            </w:r>
            <w:r w:rsidR="00472826"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rsidP="00472826">
            <w:pPr>
              <w:snapToGrid w:val="0"/>
              <w:rPr>
                <w:rFonts w:ascii="Arial" w:hAnsi="Arial" w:cs="Arial"/>
                <w:sz w:val="17"/>
              </w:rPr>
            </w:pPr>
            <w:r>
              <w:rPr>
                <w:rFonts w:ascii="Arial" w:hAnsi="Arial" w:cs="Arial"/>
                <w:sz w:val="17"/>
              </w:rPr>
              <w:t>Intercommunalité(s) : EPCI</w:t>
            </w:r>
            <w:r w:rsidR="00472826"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5174" w:type="dxa"/>
            <w:gridSpan w:val="4"/>
            <w:tcBorders>
              <w:top w:val="single" w:sz="4" w:space="0" w:color="000000"/>
              <w:left w:val="single" w:sz="4" w:space="0" w:color="000000"/>
              <w:bottom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Ressources indirectes affectées à l’action</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FFFF99"/>
          </w:tcPr>
          <w:p w:rsidR="003E0E55" w:rsidRDefault="003E0E55">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3E0E55" w:rsidRDefault="003E0E55">
            <w:pPr>
              <w:snapToGrid w:val="0"/>
              <w:rPr>
                <w:rFonts w:ascii="Arial" w:hAnsi="Arial" w:cs="Arial"/>
                <w:sz w:val="17"/>
              </w:rPr>
            </w:pPr>
          </w:p>
        </w:tc>
      </w:tr>
      <w:tr w:rsidR="003E0E55">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position w:val="-9"/>
                <w:sz w:val="17"/>
              </w:rPr>
            </w:pPr>
            <w:r>
              <w:rPr>
                <w:rFonts w:ascii="Arial" w:hAnsi="Arial" w:cs="Arial"/>
                <w:b/>
                <w:position w:val="-9"/>
                <w:sz w:val="17"/>
              </w:rPr>
              <w:t>CONTRIBUTIONS VOLONTAIRES</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rsidTr="008C286A">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r>
    </w:tbl>
    <w:p w:rsidR="008C286A" w:rsidRDefault="008C286A" w:rsidP="00472826">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3E0E55" w:rsidRDefault="003E0E55" w:rsidP="00472826">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w:t>
      </w:r>
      <w:r w:rsidR="008C286A">
        <w:rPr>
          <w:rFonts w:ascii="Arial" w:hAnsi="Arial" w:cs="Arial"/>
          <w:b/>
          <w:bCs/>
          <w:sz w:val="20"/>
          <w:szCs w:val="24"/>
        </w:rPr>
        <w:t xml:space="preserve"> </w:t>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8C286A" w:rsidRDefault="008C286A" w:rsidP="00472826">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472826" w:rsidRDefault="006773B2" w:rsidP="00472826">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type id="_x0000_t202" coordsize="21600,21600" o:spt="202" path="m,l,21600r21600,l21600,xe">
            <v:stroke joinstyle="miter"/>
            <v:path gradientshapeok="t" o:connecttype="rect"/>
          </v:shapetype>
          <v:shape id="_x0000_s1028" type="#_x0000_t202" style="position:absolute;left:0;text-align:left;margin-left:-29.7pt;margin-top:39.5pt;width:519.05pt;height:69.3pt;z-index:251650560;mso-height-percent:200;mso-height-percent:200;mso-width-relative:margin;mso-height-relative:margin" filled="f" stroked="f">
            <v:textbox style="mso-fit-shape-to-text:t">
              <w:txbxContent>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type id="_x0000_t32" coordsize="21600,21600" o:spt="32" o:oned="t" path="m,l21600,21600e" filled="f">
            <v:path arrowok="t" fillok="f" o:connecttype="none"/>
            <o:lock v:ext="edit" shapetype="t"/>
          </v:shapetype>
          <v:shape id="_x0000_s1029" type="#_x0000_t32" style="position:absolute;left:0;text-align:left;margin-left:-20.65pt;margin-top:34.4pt;width:193.5pt;height:0;z-index:251651584" o:connectortype="straight"/>
        </w:pict>
      </w:r>
      <w:r w:rsidR="003E0E55">
        <w:rPr>
          <w:rFonts w:ascii="Arial" w:hAnsi="Arial" w:cs="Arial"/>
          <w:sz w:val="20"/>
          <w:szCs w:val="24"/>
        </w:rPr>
        <w:t>(</w:t>
      </w:r>
      <w:proofErr w:type="gramStart"/>
      <w:r w:rsidR="003E0E55">
        <w:rPr>
          <w:rFonts w:ascii="Arial" w:hAnsi="Arial" w:cs="Arial"/>
          <w:sz w:val="20"/>
          <w:szCs w:val="24"/>
        </w:rPr>
        <w:t>montant</w:t>
      </w:r>
      <w:proofErr w:type="gramEnd"/>
      <w:r w:rsidR="003E0E55">
        <w:rPr>
          <w:rFonts w:ascii="Arial" w:hAnsi="Arial" w:cs="Arial"/>
          <w:sz w:val="20"/>
          <w:szCs w:val="24"/>
        </w:rPr>
        <w:t xml:space="preserve"> attribué / total des produits) x 100</w:t>
      </w:r>
    </w:p>
    <w:p w:rsidR="002D5B60" w:rsidRPr="008C286A" w:rsidRDefault="002D5B60" w:rsidP="00F96411">
      <w:pPr>
        <w:pStyle w:val="Titre10"/>
        <w:ind w:left="1134" w:hanging="1134"/>
        <w:jc w:val="left"/>
        <w:rPr>
          <w:rFonts w:ascii="Arial" w:hAnsi="Arial" w:cs="Arial"/>
          <w:color w:val="000080"/>
          <w:sz w:val="10"/>
          <w:szCs w:val="10"/>
        </w:rPr>
      </w:pPr>
    </w:p>
    <w:p w:rsidR="002D5B60" w:rsidRDefault="002D5B60" w:rsidP="00F96411">
      <w:pPr>
        <w:pStyle w:val="Titre10"/>
        <w:tabs>
          <w:tab w:val="left" w:pos="1276"/>
        </w:tabs>
        <w:jc w:val="both"/>
        <w:rPr>
          <w:rFonts w:ascii="Arial" w:hAnsi="Arial"/>
          <w:sz w:val="20"/>
        </w:rPr>
      </w:pPr>
    </w:p>
    <w:p w:rsidR="003E0E55" w:rsidRDefault="003E0E55">
      <w:pPr>
        <w:pStyle w:val="Textedebulles"/>
        <w:pageBreakBefore/>
        <w:tabs>
          <w:tab w:val="left" w:pos="2552"/>
        </w:tabs>
        <w:rPr>
          <w:rFonts w:ascii="Times New Roman" w:hAnsi="Times New Roman" w:cs="Times New Roman"/>
          <w:sz w:val="20"/>
          <w:szCs w:val="24"/>
        </w:rPr>
      </w:pPr>
    </w:p>
    <w:p w:rsidR="002D5B60" w:rsidRPr="008C286A" w:rsidRDefault="002D5B60" w:rsidP="002D5B60">
      <w:pPr>
        <w:pStyle w:val="Titre10"/>
        <w:shd w:val="clear" w:color="auto" w:fill="00B0F0"/>
        <w:ind w:left="1134" w:hanging="1134"/>
        <w:jc w:val="left"/>
        <w:rPr>
          <w:rFonts w:ascii="Arial" w:hAnsi="Arial" w:cs="Arial"/>
          <w:color w:val="000080"/>
          <w:sz w:val="10"/>
          <w:szCs w:val="10"/>
        </w:rPr>
      </w:pPr>
    </w:p>
    <w:p w:rsidR="002D5B60" w:rsidRPr="008C286A" w:rsidRDefault="0071407A" w:rsidP="002D5B60">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F96411">
        <w:rPr>
          <w:rFonts w:ascii="Arial" w:hAnsi="Arial" w:cs="Arial"/>
          <w:color w:val="000080"/>
          <w:sz w:val="50"/>
          <w:szCs w:val="50"/>
        </w:rPr>
        <w:t>1.</w:t>
      </w:r>
      <w:r w:rsidR="002D5B60">
        <w:rPr>
          <w:rFonts w:ascii="Arial" w:hAnsi="Arial" w:cs="Arial"/>
          <w:color w:val="000080"/>
          <w:sz w:val="50"/>
          <w:szCs w:val="50"/>
        </w:rPr>
        <w:t>3</w:t>
      </w:r>
      <w:r w:rsidR="00F96411">
        <w:rPr>
          <w:rFonts w:ascii="Arial" w:hAnsi="Arial" w:cs="Arial"/>
          <w:color w:val="000080"/>
          <w:sz w:val="50"/>
          <w:szCs w:val="50"/>
        </w:rPr>
        <w:t xml:space="preserve"> -</w:t>
      </w:r>
      <w:r w:rsidR="002D5B60" w:rsidRPr="008C286A">
        <w:rPr>
          <w:rFonts w:ascii="Arial" w:hAnsi="Arial" w:cs="Arial"/>
          <w:color w:val="000080"/>
          <w:sz w:val="50"/>
          <w:szCs w:val="50"/>
        </w:rPr>
        <w:t xml:space="preserve"> </w:t>
      </w:r>
      <w:r w:rsidR="002D5B60">
        <w:rPr>
          <w:rFonts w:ascii="Arial" w:hAnsi="Arial" w:cs="Arial"/>
          <w:color w:val="000080"/>
          <w:sz w:val="50"/>
          <w:szCs w:val="50"/>
        </w:rPr>
        <w:t>Données chiffrés : annexes</w:t>
      </w:r>
    </w:p>
    <w:p w:rsidR="002D5B60" w:rsidRDefault="002D5B60" w:rsidP="002D5B60">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3E0E55" w:rsidRDefault="003E0E55"/>
    <w:p w:rsidR="003E0E55" w:rsidRDefault="003E0E55">
      <w:pPr>
        <w:jc w:val="both"/>
        <w:rPr>
          <w:rFonts w:ascii="Arial" w:hAnsi="Arial" w:cs="Arial"/>
          <w:b/>
          <w:sz w:val="20"/>
        </w:rPr>
      </w:pPr>
    </w:p>
    <w:p w:rsidR="003E0E55" w:rsidRDefault="003E0E55">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1"/>
      </w:r>
      <w:r>
        <w:rPr>
          <w:rStyle w:val="Caractresdenotedebasdepage"/>
        </w:rPr>
        <w:t> </w:t>
      </w:r>
      <w:r>
        <w:rPr>
          <w:rFonts w:ascii="Arial" w:hAnsi="Arial" w:cs="Arial"/>
          <w:b/>
          <w:sz w:val="20"/>
        </w:rPr>
        <w:t>?</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tabs>
          <w:tab w:val="left" w:leader="dot" w:pos="7200"/>
        </w:tabs>
        <w:rPr>
          <w:rFonts w:ascii="Arial" w:hAnsi="Arial" w:cs="Arial"/>
          <w:sz w:val="20"/>
        </w:rPr>
      </w:pPr>
    </w:p>
    <w:p w:rsidR="003E0E55" w:rsidRDefault="003E0E55">
      <w:pPr>
        <w:tabs>
          <w:tab w:val="left" w:leader="dot" w:pos="7200"/>
        </w:tabs>
        <w:rPr>
          <w:rFonts w:ascii="Arial" w:hAnsi="Arial" w:cs="Arial"/>
          <w:sz w:val="20"/>
        </w:rPr>
      </w:pPr>
    </w:p>
    <w:p w:rsidR="003E0E55" w:rsidRDefault="003E0E55">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3E0E55" w:rsidRDefault="003E0E55">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3E0E55" w:rsidRDefault="003E0E55">
      <w:pPr>
        <w:pStyle w:val="textenote"/>
        <w:tabs>
          <w:tab w:val="right" w:leader="dot" w:pos="9070"/>
        </w:tabs>
        <w:spacing w:before="120"/>
        <w:rPr>
          <w:rFonts w:ascii="Arial" w:hAnsi="Arial"/>
          <w:szCs w:val="24"/>
        </w:rPr>
      </w:pPr>
      <w:r>
        <w:rPr>
          <w:rFonts w:ascii="Arial" w:hAnsi="Arial"/>
          <w:szCs w:val="24"/>
        </w:rPr>
        <w:tab/>
      </w:r>
    </w:p>
    <w:p w:rsidR="003E0E55" w:rsidRDefault="003E0E55">
      <w:pPr>
        <w:jc w:val="both"/>
        <w:rPr>
          <w:rFonts w:ascii="Arial" w:hAnsi="Arial"/>
          <w:sz w:val="20"/>
        </w:rPr>
      </w:pPr>
    </w:p>
    <w:p w:rsidR="003E0E55" w:rsidRDefault="003E0E55">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ind w:left="4248" w:firstLine="708"/>
        <w:jc w:val="center"/>
        <w:rPr>
          <w:rFonts w:ascii="Arial" w:hAnsi="Arial"/>
          <w:sz w:val="20"/>
        </w:rPr>
      </w:pPr>
      <w:r>
        <w:rPr>
          <w:rFonts w:ascii="Arial" w:hAnsi="Arial"/>
          <w:sz w:val="20"/>
        </w:rPr>
        <w:t>Signature</w:t>
      </w:r>
    </w:p>
    <w:p w:rsidR="0071407A" w:rsidRDefault="008C286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6773B2"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0" type="#_x0000_t202" style="position:absolute;left:0;text-align:left;margin-left:-29.7pt;margin-top:39.5pt;width:519.05pt;height:69.3pt;z-index:251652608;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1" type="#_x0000_t32" style="position:absolute;left:0;text-align:left;margin-left:-20.65pt;margin-top:34.4pt;width:193.5pt;height:0;z-index:251653632"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2"/>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6773B2"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2" type="#_x0000_t202" style="position:absolute;left:0;text-align:left;margin-left:-29.7pt;margin-top:39.5pt;width:519.05pt;height:69.3pt;z-index:251654656;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3" type="#_x0000_t32" style="position:absolute;left:0;text-align:left;margin-left:-20.65pt;margin-top:34.4pt;width:193.5pt;height:0;z-index:251655680"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3"/>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6773B2"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4" type="#_x0000_t202" style="position:absolute;left:0;text-align:left;margin-left:-29.7pt;margin-top:39.5pt;width:519.05pt;height:69.3pt;z-index:251656704;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5" type="#_x0000_t32" style="position:absolute;left:0;text-align:left;margin-left:-20.65pt;margin-top:34.4pt;width:193.5pt;height:0;z-index:251657728"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4"/>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6773B2"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6" type="#_x0000_t202" style="position:absolute;left:0;text-align:left;margin-left:-29.7pt;margin-top:39.5pt;width:519.05pt;height:69.3pt;z-index:251658752;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7" type="#_x0000_t32" style="position:absolute;left:0;text-align:left;margin-left:-20.65pt;margin-top:34.4pt;width:193.5pt;height:0;z-index:251659776"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5"/>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6773B2"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8" type="#_x0000_t202" style="position:absolute;left:0;text-align:left;margin-left:-29.7pt;margin-top:39.5pt;width:519.05pt;height:69.3pt;z-index:251660800;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9" type="#_x0000_t32" style="position:absolute;left:0;text-align:left;margin-left:-20.65pt;margin-top:34.4pt;width:193.5pt;height:0;z-index:251661824"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6"/>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6773B2"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40" type="#_x0000_t202" style="position:absolute;left:0;text-align:left;margin-left:-29.7pt;margin-top:39.5pt;width:519.05pt;height:69.3pt;z-index:251662848;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41" type="#_x0000_t32" style="position:absolute;left:0;text-align:left;margin-left:-20.65pt;margin-top:34.4pt;width:193.5pt;height:0;z-index:251663872"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7"/>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6773B2"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42" type="#_x0000_t202" style="position:absolute;left:0;text-align:left;margin-left:-29.7pt;margin-top:39.5pt;width:519.05pt;height:69.3pt;z-index:251664896;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43" type="#_x0000_t32" style="position:absolute;left:0;text-align:left;margin-left:-20.65pt;margin-top:34.4pt;width:193.5pt;height:0;z-index:251665920"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8"/>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3E0E55" w:rsidRDefault="003E0E55">
      <w:pPr>
        <w:tabs>
          <w:tab w:val="left" w:leader="dot" w:pos="7200"/>
        </w:tabs>
      </w:pPr>
    </w:p>
    <w:sectPr w:rsidR="003E0E55" w:rsidSect="003E0E55">
      <w:footerReference w:type="default" r:id="rId8"/>
      <w:pgSz w:w="11906" w:h="16838"/>
      <w:pgMar w:top="426" w:right="1418" w:bottom="426"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FCF" w:rsidRDefault="00312FCF">
      <w:r>
        <w:separator/>
      </w:r>
    </w:p>
  </w:endnote>
  <w:endnote w:type="continuationSeparator" w:id="0">
    <w:p w:rsidR="00312FCF" w:rsidRDefault="00312F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Cond">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sig w:usb0="00000000" w:usb1="00000000" w:usb2="00000000" w:usb3="00000000" w:csb0="00000000" w:csb1="00000000"/>
  </w:font>
  <w:font w:name="Franklin Gothic Demi">
    <w:altName w:val="Franklin Gothic Medium"/>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26" w:rsidRDefault="00472826">
    <w:pPr>
      <w:pStyle w:val="Pieddepage"/>
      <w:jc w:val="right"/>
    </w:pPr>
    <w:r>
      <w:rPr>
        <w:rFonts w:ascii="Arial" w:hAnsi="Arial" w:cs="Arial"/>
        <w:sz w:val="18"/>
      </w:rPr>
      <w:t xml:space="preserve">Page </w:t>
    </w:r>
    <w:r w:rsidR="006773B2">
      <w:rPr>
        <w:rStyle w:val="Numrodepage"/>
        <w:rFonts w:cs="Arial"/>
        <w:sz w:val="18"/>
      </w:rPr>
      <w:fldChar w:fldCharType="begin"/>
    </w:r>
    <w:r>
      <w:rPr>
        <w:rStyle w:val="Numrodepage"/>
        <w:rFonts w:cs="Arial"/>
        <w:sz w:val="18"/>
      </w:rPr>
      <w:instrText xml:space="preserve"> PAGE </w:instrText>
    </w:r>
    <w:r w:rsidR="006773B2">
      <w:rPr>
        <w:rStyle w:val="Numrodepage"/>
        <w:rFonts w:cs="Arial"/>
        <w:sz w:val="18"/>
      </w:rPr>
      <w:fldChar w:fldCharType="separate"/>
    </w:r>
    <w:r w:rsidR="00CD641F">
      <w:rPr>
        <w:rStyle w:val="Numrodepage"/>
        <w:rFonts w:cs="Arial"/>
        <w:noProof/>
        <w:sz w:val="18"/>
      </w:rPr>
      <w:t>1</w:t>
    </w:r>
    <w:r w:rsidR="006773B2">
      <w:rPr>
        <w:rStyle w:val="Numrodepage"/>
        <w:rFonts w:cs="Arial"/>
        <w:sz w:val="18"/>
      </w:rPr>
      <w:fldChar w:fldCharType="end"/>
    </w:r>
    <w:r>
      <w:rPr>
        <w:rStyle w:val="Numrodepage"/>
        <w:rFonts w:ascii="Arial" w:hAnsi="Arial" w:cs="Arial"/>
        <w:sz w:val="18"/>
      </w:rPr>
      <w:t xml:space="preserve"> sur </w:t>
    </w:r>
    <w:r w:rsidR="006773B2">
      <w:rPr>
        <w:rStyle w:val="Numrodepage"/>
        <w:rFonts w:cs="Arial"/>
        <w:sz w:val="18"/>
      </w:rPr>
      <w:fldChar w:fldCharType="begin"/>
    </w:r>
    <w:r>
      <w:rPr>
        <w:rStyle w:val="Numrodepage"/>
        <w:rFonts w:cs="Arial"/>
        <w:sz w:val="18"/>
      </w:rPr>
      <w:instrText xml:space="preserve"> NUMPAGES \*Arabic </w:instrText>
    </w:r>
    <w:r w:rsidR="006773B2">
      <w:rPr>
        <w:rStyle w:val="Numrodepage"/>
        <w:rFonts w:cs="Arial"/>
        <w:sz w:val="18"/>
      </w:rPr>
      <w:fldChar w:fldCharType="separate"/>
    </w:r>
    <w:r w:rsidR="00CD641F">
      <w:rPr>
        <w:rStyle w:val="Numrodepage"/>
        <w:rFonts w:cs="Arial"/>
        <w:noProof/>
        <w:sz w:val="18"/>
      </w:rPr>
      <w:t>25</w:t>
    </w:r>
    <w:r w:rsidR="006773B2">
      <w:rPr>
        <w:rStyle w:val="Numrodepage"/>
        <w:rFonts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FCF" w:rsidRDefault="00312FCF">
      <w:r>
        <w:separator/>
      </w:r>
    </w:p>
  </w:footnote>
  <w:footnote w:type="continuationSeparator" w:id="0">
    <w:p w:rsidR="00312FCF" w:rsidRDefault="00312FCF">
      <w:r>
        <w:continuationSeparator/>
      </w:r>
    </w:p>
  </w:footnote>
  <w:footnote w:id="1">
    <w:p w:rsidR="00472826" w:rsidRDefault="00472826">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2">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3">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4">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5">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6">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7">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8">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644"/>
        </w:tabs>
        <w:ind w:left="644"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E0E55"/>
    <w:rsid w:val="001D25AD"/>
    <w:rsid w:val="001E6A50"/>
    <w:rsid w:val="00257307"/>
    <w:rsid w:val="002D5B60"/>
    <w:rsid w:val="00312FCF"/>
    <w:rsid w:val="0035571E"/>
    <w:rsid w:val="003E0E55"/>
    <w:rsid w:val="00472826"/>
    <w:rsid w:val="004912C2"/>
    <w:rsid w:val="0065212D"/>
    <w:rsid w:val="006773B2"/>
    <w:rsid w:val="00686B6C"/>
    <w:rsid w:val="00695704"/>
    <w:rsid w:val="006F3348"/>
    <w:rsid w:val="006F5FA3"/>
    <w:rsid w:val="0071407A"/>
    <w:rsid w:val="008A1895"/>
    <w:rsid w:val="008C286A"/>
    <w:rsid w:val="00942205"/>
    <w:rsid w:val="00A3241B"/>
    <w:rsid w:val="00A52C45"/>
    <w:rsid w:val="00A62CB0"/>
    <w:rsid w:val="00C15AC5"/>
    <w:rsid w:val="00C733A9"/>
    <w:rsid w:val="00C91464"/>
    <w:rsid w:val="00CD641F"/>
    <w:rsid w:val="00D13E30"/>
    <w:rsid w:val="00D41008"/>
    <w:rsid w:val="00D63CF7"/>
    <w:rsid w:val="00E55FBD"/>
    <w:rsid w:val="00E66502"/>
    <w:rsid w:val="00EB02E9"/>
    <w:rsid w:val="00F334D0"/>
    <w:rsid w:val="00F83FBF"/>
    <w:rsid w:val="00F964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9" type="connector" idref="#_x0000_s1033"/>
        <o:r id="V:Rule10" type="connector" idref="#_x0000_s1043"/>
        <o:r id="V:Rule11" type="connector" idref="#_x0000_s1041"/>
        <o:r id="V:Rule12" type="connector" idref="#_x0000_s1037"/>
        <o:r id="V:Rule13" type="connector" idref="#_x0000_s1035"/>
        <o:r id="V:Rule14" type="connector" idref="#_x0000_s1039"/>
        <o:r id="V:Rule15" type="connector" idref="#_x0000_s1029"/>
        <o:r id="V:Rule16"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AC5"/>
    <w:pPr>
      <w:widowControl w:val="0"/>
      <w:suppressAutoHyphens/>
    </w:pPr>
    <w:rPr>
      <w:sz w:val="24"/>
      <w:szCs w:val="24"/>
      <w:lang w:eastAsia="ar-SA"/>
    </w:rPr>
  </w:style>
  <w:style w:type="paragraph" w:styleId="Titre1">
    <w:name w:val="heading 1"/>
    <w:basedOn w:val="Normal"/>
    <w:next w:val="Normal"/>
    <w:qFormat/>
    <w:rsid w:val="00C15AC5"/>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C15AC5"/>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C15AC5"/>
    <w:pPr>
      <w:keepNext/>
      <w:numPr>
        <w:ilvl w:val="2"/>
        <w:numId w:val="1"/>
      </w:numPr>
      <w:outlineLvl w:val="2"/>
    </w:pPr>
    <w:rPr>
      <w:b/>
      <w:bCs/>
      <w:sz w:val="28"/>
    </w:rPr>
  </w:style>
  <w:style w:type="paragraph" w:styleId="Titre4">
    <w:name w:val="heading 4"/>
    <w:basedOn w:val="Normal"/>
    <w:next w:val="Normal"/>
    <w:qFormat/>
    <w:rsid w:val="00C15AC5"/>
    <w:pPr>
      <w:keepNext/>
      <w:numPr>
        <w:ilvl w:val="3"/>
        <w:numId w:val="1"/>
      </w:numPr>
      <w:spacing w:before="240" w:after="60"/>
      <w:outlineLvl w:val="3"/>
    </w:pPr>
    <w:rPr>
      <w:b/>
      <w:sz w:val="28"/>
      <w:szCs w:val="28"/>
    </w:rPr>
  </w:style>
  <w:style w:type="paragraph" w:styleId="Titre5">
    <w:name w:val="heading 5"/>
    <w:basedOn w:val="Normal"/>
    <w:next w:val="Normal"/>
    <w:qFormat/>
    <w:rsid w:val="00C15AC5"/>
    <w:pPr>
      <w:keepNext/>
      <w:numPr>
        <w:ilvl w:val="4"/>
        <w:numId w:val="1"/>
      </w:numPr>
      <w:outlineLvl w:val="4"/>
    </w:pPr>
    <w:rPr>
      <w:b/>
      <w:bCs/>
    </w:rPr>
  </w:style>
  <w:style w:type="paragraph" w:styleId="Titre6">
    <w:name w:val="heading 6"/>
    <w:basedOn w:val="Normal"/>
    <w:next w:val="Normal"/>
    <w:qFormat/>
    <w:rsid w:val="00C15AC5"/>
    <w:pPr>
      <w:numPr>
        <w:ilvl w:val="5"/>
        <w:numId w:val="1"/>
      </w:numPr>
      <w:spacing w:before="240" w:after="60"/>
      <w:outlineLvl w:val="5"/>
    </w:pPr>
    <w:rPr>
      <w:b/>
      <w:sz w:val="22"/>
      <w:szCs w:val="22"/>
    </w:rPr>
  </w:style>
  <w:style w:type="paragraph" w:styleId="Titre7">
    <w:name w:val="heading 7"/>
    <w:basedOn w:val="Normal"/>
    <w:next w:val="Normal"/>
    <w:qFormat/>
    <w:rsid w:val="00C15AC5"/>
    <w:pPr>
      <w:numPr>
        <w:ilvl w:val="6"/>
        <w:numId w:val="1"/>
      </w:numPr>
      <w:spacing w:before="240" w:after="60"/>
      <w:outlineLvl w:val="6"/>
    </w:pPr>
  </w:style>
  <w:style w:type="paragraph" w:styleId="Titre8">
    <w:name w:val="heading 8"/>
    <w:basedOn w:val="Normal"/>
    <w:next w:val="Normal"/>
    <w:qFormat/>
    <w:rsid w:val="00C15AC5"/>
    <w:pPr>
      <w:numPr>
        <w:ilvl w:val="7"/>
        <w:numId w:val="1"/>
      </w:numPr>
      <w:spacing w:before="240" w:after="60"/>
      <w:outlineLvl w:val="7"/>
    </w:pPr>
    <w:rPr>
      <w:i/>
      <w:iCs/>
    </w:rPr>
  </w:style>
  <w:style w:type="paragraph" w:styleId="Titre9">
    <w:name w:val="heading 9"/>
    <w:basedOn w:val="Normal"/>
    <w:next w:val="Normal"/>
    <w:qFormat/>
    <w:rsid w:val="00C15AC5"/>
    <w:pPr>
      <w:keepNext/>
      <w:numPr>
        <w:ilvl w:val="8"/>
        <w:numId w:val="1"/>
      </w:numPr>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sid w:val="00C15AC5"/>
    <w:rPr>
      <w:rFonts w:ascii="Times New Roman" w:eastAsia="Times New Roman" w:hAnsi="Times New Roman" w:cs="Times New Roman"/>
    </w:rPr>
  </w:style>
  <w:style w:type="character" w:customStyle="1" w:styleId="WW8Num5z0">
    <w:name w:val="WW8Num5z0"/>
    <w:rsid w:val="00C15AC5"/>
    <w:rPr>
      <w:rFonts w:ascii="Wingdings" w:eastAsia="Times New Roman" w:hAnsi="Wingdings" w:cs="Times New Roman"/>
    </w:rPr>
  </w:style>
  <w:style w:type="character" w:customStyle="1" w:styleId="Policepardfaut1">
    <w:name w:val="Police par défaut1"/>
    <w:rsid w:val="00C15AC5"/>
  </w:style>
  <w:style w:type="character" w:customStyle="1" w:styleId="Absatz-Standardschriftart">
    <w:name w:val="Absatz-Standardschriftart"/>
    <w:rsid w:val="00C15AC5"/>
  </w:style>
  <w:style w:type="character" w:customStyle="1" w:styleId="WW8Num1z0">
    <w:name w:val="WW8Num1z0"/>
    <w:rsid w:val="00C15AC5"/>
    <w:rPr>
      <w:rFonts w:ascii="Wingdings" w:eastAsia="Times New Roman" w:hAnsi="Wingdings" w:cs="Courier New"/>
    </w:rPr>
  </w:style>
  <w:style w:type="character" w:customStyle="1" w:styleId="WW8Num1z1">
    <w:name w:val="WW8Num1z1"/>
    <w:rsid w:val="00C15AC5"/>
    <w:rPr>
      <w:rFonts w:ascii="Courier New" w:hAnsi="Courier New" w:cs="Franklin Gothic Medium Cond"/>
    </w:rPr>
  </w:style>
  <w:style w:type="character" w:customStyle="1" w:styleId="WW8Num1z2">
    <w:name w:val="WW8Num1z2"/>
    <w:rsid w:val="00C15AC5"/>
    <w:rPr>
      <w:rFonts w:ascii="Wingdings" w:hAnsi="Wingdings"/>
    </w:rPr>
  </w:style>
  <w:style w:type="character" w:customStyle="1" w:styleId="WW8Num1z3">
    <w:name w:val="WW8Num1z3"/>
    <w:rsid w:val="00C15AC5"/>
    <w:rPr>
      <w:rFonts w:ascii="Symbol" w:hAnsi="Symbol"/>
    </w:rPr>
  </w:style>
  <w:style w:type="character" w:customStyle="1" w:styleId="WW8Num2z1">
    <w:name w:val="WW8Num2z1"/>
    <w:rsid w:val="00C15AC5"/>
    <w:rPr>
      <w:rFonts w:ascii="Wingdings" w:eastAsia="Times New Roman" w:hAnsi="Wingdings" w:cs="Times New Roman"/>
    </w:rPr>
  </w:style>
  <w:style w:type="character" w:customStyle="1" w:styleId="WW8Num4z1">
    <w:name w:val="WW8Num4z1"/>
    <w:rsid w:val="00C15AC5"/>
    <w:rPr>
      <w:rFonts w:ascii="Courier New" w:hAnsi="Courier New"/>
    </w:rPr>
  </w:style>
  <w:style w:type="character" w:customStyle="1" w:styleId="WW8Num4z2">
    <w:name w:val="WW8Num4z2"/>
    <w:rsid w:val="00C15AC5"/>
    <w:rPr>
      <w:rFonts w:ascii="Wingdings" w:hAnsi="Wingdings"/>
    </w:rPr>
  </w:style>
  <w:style w:type="character" w:customStyle="1" w:styleId="WW8Num4z3">
    <w:name w:val="WW8Num4z3"/>
    <w:rsid w:val="00C15AC5"/>
    <w:rPr>
      <w:rFonts w:ascii="Symbol" w:hAnsi="Symbol"/>
    </w:rPr>
  </w:style>
  <w:style w:type="character" w:customStyle="1" w:styleId="WW8Num5z1">
    <w:name w:val="WW8Num5z1"/>
    <w:rsid w:val="00C15AC5"/>
    <w:rPr>
      <w:rFonts w:ascii="Courier New" w:hAnsi="Courier New" w:cs="Franklin Gothic Medium Cond"/>
    </w:rPr>
  </w:style>
  <w:style w:type="character" w:customStyle="1" w:styleId="WW8Num5z2">
    <w:name w:val="WW8Num5z2"/>
    <w:rsid w:val="00C15AC5"/>
    <w:rPr>
      <w:rFonts w:ascii="Wingdings" w:hAnsi="Wingdings"/>
    </w:rPr>
  </w:style>
  <w:style w:type="character" w:customStyle="1" w:styleId="WW8Num5z3">
    <w:name w:val="WW8Num5z3"/>
    <w:rsid w:val="00C15AC5"/>
    <w:rPr>
      <w:rFonts w:ascii="Symbol" w:hAnsi="Symbol"/>
    </w:rPr>
  </w:style>
  <w:style w:type="character" w:customStyle="1" w:styleId="WW8Num8z0">
    <w:name w:val="WW8Num8z0"/>
    <w:rsid w:val="00C15AC5"/>
    <w:rPr>
      <w:rFonts w:ascii="Arial" w:eastAsia="Times New Roman" w:hAnsi="Arial" w:cs="Courier New"/>
    </w:rPr>
  </w:style>
  <w:style w:type="character" w:customStyle="1" w:styleId="WW8Num8z1">
    <w:name w:val="WW8Num8z1"/>
    <w:rsid w:val="00C15AC5"/>
    <w:rPr>
      <w:rFonts w:ascii="Courier New" w:hAnsi="Courier New" w:cs="Franklin Gothic Medium Cond"/>
    </w:rPr>
  </w:style>
  <w:style w:type="character" w:customStyle="1" w:styleId="WW8Num8z2">
    <w:name w:val="WW8Num8z2"/>
    <w:rsid w:val="00C15AC5"/>
    <w:rPr>
      <w:rFonts w:ascii="Wingdings" w:hAnsi="Wingdings"/>
    </w:rPr>
  </w:style>
  <w:style w:type="character" w:customStyle="1" w:styleId="WW8Num8z3">
    <w:name w:val="WW8Num8z3"/>
    <w:rsid w:val="00C15AC5"/>
    <w:rPr>
      <w:rFonts w:ascii="Symbol" w:hAnsi="Symbol"/>
    </w:rPr>
  </w:style>
  <w:style w:type="character" w:customStyle="1" w:styleId="WW8Num9z0">
    <w:name w:val="WW8Num9z0"/>
    <w:rsid w:val="00C15AC5"/>
    <w:rPr>
      <w:rFonts w:ascii="Symbol" w:hAnsi="Symbol"/>
    </w:rPr>
  </w:style>
  <w:style w:type="character" w:customStyle="1" w:styleId="WW8Num9z1">
    <w:name w:val="WW8Num9z1"/>
    <w:rsid w:val="00C15AC5"/>
    <w:rPr>
      <w:rFonts w:ascii="Courier New" w:hAnsi="Courier New"/>
    </w:rPr>
  </w:style>
  <w:style w:type="character" w:customStyle="1" w:styleId="WW8Num9z2">
    <w:name w:val="WW8Num9z2"/>
    <w:rsid w:val="00C15AC5"/>
    <w:rPr>
      <w:rFonts w:ascii="Wingdings" w:hAnsi="Wingdings"/>
    </w:rPr>
  </w:style>
  <w:style w:type="character" w:customStyle="1" w:styleId="WW8Num10z0">
    <w:name w:val="WW8Num10z0"/>
    <w:rsid w:val="00C15AC5"/>
    <w:rPr>
      <w:rFonts w:ascii="Arial" w:eastAsia="Times New Roman" w:hAnsi="Arial" w:cs="Courier New"/>
    </w:rPr>
  </w:style>
  <w:style w:type="character" w:customStyle="1" w:styleId="WW8Num10z1">
    <w:name w:val="WW8Num10z1"/>
    <w:rsid w:val="00C15AC5"/>
    <w:rPr>
      <w:rFonts w:ascii="Courier New" w:hAnsi="Courier New" w:cs="Franklin Gothic Medium Cond"/>
    </w:rPr>
  </w:style>
  <w:style w:type="character" w:customStyle="1" w:styleId="WW8Num10z2">
    <w:name w:val="WW8Num10z2"/>
    <w:rsid w:val="00C15AC5"/>
    <w:rPr>
      <w:rFonts w:ascii="Wingdings" w:hAnsi="Wingdings"/>
    </w:rPr>
  </w:style>
  <w:style w:type="character" w:customStyle="1" w:styleId="WW8Num10z3">
    <w:name w:val="WW8Num10z3"/>
    <w:rsid w:val="00C15AC5"/>
    <w:rPr>
      <w:rFonts w:ascii="Symbol" w:hAnsi="Symbol"/>
    </w:rPr>
  </w:style>
  <w:style w:type="character" w:customStyle="1" w:styleId="WW8Num11z0">
    <w:name w:val="WW8Num11z0"/>
    <w:rsid w:val="00C15AC5"/>
    <w:rPr>
      <w:rFonts w:ascii="Symbol" w:hAnsi="Symbol"/>
    </w:rPr>
  </w:style>
  <w:style w:type="character" w:customStyle="1" w:styleId="WW8Num11z1">
    <w:name w:val="WW8Num11z1"/>
    <w:rsid w:val="00C15AC5"/>
    <w:rPr>
      <w:rFonts w:ascii="Courier New" w:hAnsi="Courier New" w:cs="Franklin Gothic Medium Cond"/>
    </w:rPr>
  </w:style>
  <w:style w:type="character" w:customStyle="1" w:styleId="WW8Num11z2">
    <w:name w:val="WW8Num11z2"/>
    <w:rsid w:val="00C15AC5"/>
    <w:rPr>
      <w:rFonts w:ascii="Wingdings" w:hAnsi="Wingdings"/>
    </w:rPr>
  </w:style>
  <w:style w:type="character" w:customStyle="1" w:styleId="WW8Num13z0">
    <w:name w:val="WW8Num13z0"/>
    <w:rsid w:val="00C15AC5"/>
    <w:rPr>
      <w:rFonts w:ascii="Symbol" w:eastAsia="Times New Roman" w:hAnsi="Symbol"/>
    </w:rPr>
  </w:style>
  <w:style w:type="character" w:customStyle="1" w:styleId="WW8Num13z1">
    <w:name w:val="WW8Num13z1"/>
    <w:rsid w:val="00C15AC5"/>
    <w:rPr>
      <w:rFonts w:ascii="Courier New" w:hAnsi="Courier New"/>
    </w:rPr>
  </w:style>
  <w:style w:type="character" w:customStyle="1" w:styleId="WW8Num13z2">
    <w:name w:val="WW8Num13z2"/>
    <w:rsid w:val="00C15AC5"/>
    <w:rPr>
      <w:rFonts w:ascii="Wingdings" w:hAnsi="Wingdings"/>
    </w:rPr>
  </w:style>
  <w:style w:type="character" w:customStyle="1" w:styleId="WW8Num13z3">
    <w:name w:val="WW8Num13z3"/>
    <w:rsid w:val="00C15AC5"/>
    <w:rPr>
      <w:rFonts w:ascii="Symbol" w:hAnsi="Symbol"/>
    </w:rPr>
  </w:style>
  <w:style w:type="character" w:customStyle="1" w:styleId="WW-Policepardfaut">
    <w:name w:val="WW-Police par défaut"/>
    <w:rsid w:val="00C15AC5"/>
  </w:style>
  <w:style w:type="character" w:customStyle="1" w:styleId="Caractresdenotedebasdepage">
    <w:name w:val="Caractères de note de bas de page"/>
    <w:basedOn w:val="WW-Policepardfaut"/>
    <w:rsid w:val="00C15AC5"/>
    <w:rPr>
      <w:vertAlign w:val="superscript"/>
    </w:rPr>
  </w:style>
  <w:style w:type="character" w:styleId="Lienhypertextesuivivisit">
    <w:name w:val="FollowedHyperlink"/>
    <w:basedOn w:val="WW-Policepardfaut"/>
    <w:rsid w:val="00C15AC5"/>
    <w:rPr>
      <w:color w:val="800080"/>
      <w:u w:val="single"/>
    </w:rPr>
  </w:style>
  <w:style w:type="character" w:customStyle="1" w:styleId="Marquedecommentaire1">
    <w:name w:val="Marque de commentaire1"/>
    <w:basedOn w:val="WW-Policepardfaut"/>
    <w:rsid w:val="00C15AC5"/>
    <w:rPr>
      <w:sz w:val="16"/>
      <w:szCs w:val="16"/>
    </w:rPr>
  </w:style>
  <w:style w:type="character" w:styleId="Lienhypertexte">
    <w:name w:val="Hyperlink"/>
    <w:basedOn w:val="WW-Policepardfaut"/>
    <w:rsid w:val="00C15AC5"/>
    <w:rPr>
      <w:color w:val="0000FF"/>
      <w:u w:val="single"/>
    </w:rPr>
  </w:style>
  <w:style w:type="character" w:styleId="Numrodepage">
    <w:name w:val="page number"/>
    <w:basedOn w:val="WW-Policepardfaut"/>
    <w:rsid w:val="00C15AC5"/>
  </w:style>
  <w:style w:type="character" w:customStyle="1" w:styleId="Appelnotedebasdep1">
    <w:name w:val="Appel note de bas de p.1"/>
    <w:rsid w:val="00C15AC5"/>
    <w:rPr>
      <w:vertAlign w:val="superscript"/>
    </w:rPr>
  </w:style>
  <w:style w:type="character" w:customStyle="1" w:styleId="Caractresdenotedefin">
    <w:name w:val="Caractères de note de fin"/>
    <w:rsid w:val="00C15AC5"/>
    <w:rPr>
      <w:vertAlign w:val="superscript"/>
    </w:rPr>
  </w:style>
  <w:style w:type="character" w:customStyle="1" w:styleId="WW-Caractresdenotedefin">
    <w:name w:val="WW-Caractères de note de fin"/>
    <w:rsid w:val="00C15AC5"/>
  </w:style>
  <w:style w:type="character" w:styleId="Appeldenotedefin">
    <w:name w:val="endnote reference"/>
    <w:rsid w:val="00C15AC5"/>
    <w:rPr>
      <w:vertAlign w:val="superscript"/>
    </w:rPr>
  </w:style>
  <w:style w:type="character" w:styleId="Appelnotedebasdep">
    <w:name w:val="footnote reference"/>
    <w:rsid w:val="00C15AC5"/>
    <w:rPr>
      <w:vertAlign w:val="superscript"/>
    </w:rPr>
  </w:style>
  <w:style w:type="paragraph" w:customStyle="1" w:styleId="Titre10">
    <w:name w:val="Titre1"/>
    <w:basedOn w:val="Normal"/>
    <w:next w:val="Sous-titre"/>
    <w:rsid w:val="00C15AC5"/>
    <w:pPr>
      <w:jc w:val="center"/>
    </w:pPr>
    <w:rPr>
      <w:b/>
      <w:bCs/>
      <w:sz w:val="36"/>
    </w:rPr>
  </w:style>
  <w:style w:type="paragraph" w:styleId="Corpsdetexte">
    <w:name w:val="Body Text"/>
    <w:basedOn w:val="Normal"/>
    <w:rsid w:val="00C15AC5"/>
    <w:pPr>
      <w:spacing w:after="120"/>
    </w:pPr>
  </w:style>
  <w:style w:type="paragraph" w:styleId="Liste">
    <w:name w:val="List"/>
    <w:basedOn w:val="Corpsdetexte"/>
    <w:rsid w:val="00C15AC5"/>
    <w:rPr>
      <w:rFonts w:cs="Tahoma"/>
    </w:rPr>
  </w:style>
  <w:style w:type="paragraph" w:customStyle="1" w:styleId="Lgende1">
    <w:name w:val="Légende1"/>
    <w:basedOn w:val="Normal"/>
    <w:rsid w:val="00C15AC5"/>
    <w:pPr>
      <w:suppressLineNumbers/>
      <w:spacing w:before="120" w:after="120"/>
    </w:pPr>
    <w:rPr>
      <w:rFonts w:cs="Tahoma"/>
      <w:i/>
      <w:iCs/>
    </w:rPr>
  </w:style>
  <w:style w:type="paragraph" w:customStyle="1" w:styleId="Index">
    <w:name w:val="Index"/>
    <w:basedOn w:val="Normal"/>
    <w:rsid w:val="00C15AC5"/>
    <w:pPr>
      <w:suppressLineNumbers/>
    </w:pPr>
    <w:rPr>
      <w:rFonts w:cs="Tahoma"/>
    </w:rPr>
  </w:style>
  <w:style w:type="paragraph" w:styleId="Titre">
    <w:name w:val="Title"/>
    <w:basedOn w:val="Normal"/>
    <w:next w:val="Corpsdetexte"/>
    <w:qFormat/>
    <w:rsid w:val="00C15AC5"/>
    <w:pPr>
      <w:keepNext/>
      <w:spacing w:before="240" w:after="120"/>
    </w:pPr>
    <w:rPr>
      <w:rFonts w:ascii="Arial" w:eastAsia="SimSun" w:hAnsi="Arial" w:cs="Tahoma"/>
      <w:sz w:val="28"/>
      <w:szCs w:val="28"/>
    </w:rPr>
  </w:style>
  <w:style w:type="paragraph" w:styleId="Sous-titre">
    <w:name w:val="Subtitle"/>
    <w:basedOn w:val="Titre"/>
    <w:next w:val="Corpsdetexte"/>
    <w:qFormat/>
    <w:rsid w:val="00C15AC5"/>
    <w:pPr>
      <w:jc w:val="center"/>
    </w:pPr>
    <w:rPr>
      <w:i/>
      <w:iCs/>
    </w:rPr>
  </w:style>
  <w:style w:type="paragraph" w:styleId="En-tte">
    <w:name w:val="header"/>
    <w:basedOn w:val="Normal"/>
    <w:rsid w:val="00C15AC5"/>
    <w:pPr>
      <w:tabs>
        <w:tab w:val="center" w:pos="4536"/>
        <w:tab w:val="right" w:pos="9072"/>
      </w:tabs>
    </w:pPr>
  </w:style>
  <w:style w:type="paragraph" w:customStyle="1" w:styleId="Corpsdetexte31">
    <w:name w:val="Corps de texte 31"/>
    <w:basedOn w:val="Normal"/>
    <w:rsid w:val="00C15AC5"/>
    <w:rPr>
      <w:b/>
      <w:bCs/>
    </w:rPr>
  </w:style>
  <w:style w:type="paragraph" w:customStyle="1" w:styleId="Corpsdetexte21">
    <w:name w:val="Corps de texte 21"/>
    <w:basedOn w:val="Normal"/>
    <w:rsid w:val="00C15AC5"/>
    <w:pPr>
      <w:jc w:val="both"/>
    </w:pPr>
    <w:rPr>
      <w:sz w:val="22"/>
      <w:szCs w:val="20"/>
    </w:rPr>
  </w:style>
  <w:style w:type="paragraph" w:customStyle="1" w:styleId="textenote">
    <w:name w:val="texte note"/>
    <w:basedOn w:val="Normal"/>
    <w:rsid w:val="00C15AC5"/>
    <w:rPr>
      <w:rFonts w:ascii="CG Times (W1)" w:hAnsi="CG Times (W1)"/>
      <w:sz w:val="20"/>
      <w:szCs w:val="20"/>
    </w:rPr>
  </w:style>
  <w:style w:type="paragraph" w:styleId="Notedebasdepage">
    <w:name w:val="footnote text"/>
    <w:basedOn w:val="Normal"/>
    <w:rsid w:val="00C15AC5"/>
  </w:style>
  <w:style w:type="paragraph" w:customStyle="1" w:styleId="Corpsdetexte210">
    <w:name w:val="Corps de texte 21"/>
    <w:basedOn w:val="Normal"/>
    <w:rsid w:val="00C15AC5"/>
    <w:pPr>
      <w:spacing w:after="120" w:line="480" w:lineRule="auto"/>
    </w:pPr>
  </w:style>
  <w:style w:type="paragraph" w:styleId="Textedebulles">
    <w:name w:val="Balloon Text"/>
    <w:basedOn w:val="Normal"/>
    <w:rsid w:val="00C15AC5"/>
    <w:rPr>
      <w:rFonts w:ascii="Tahoma" w:hAnsi="Tahoma" w:cs="Tahoma"/>
      <w:sz w:val="16"/>
      <w:szCs w:val="16"/>
    </w:rPr>
  </w:style>
  <w:style w:type="paragraph" w:styleId="Pieddepage">
    <w:name w:val="footer"/>
    <w:basedOn w:val="Normal"/>
    <w:rsid w:val="00C15AC5"/>
    <w:pPr>
      <w:tabs>
        <w:tab w:val="center" w:pos="4536"/>
        <w:tab w:val="right" w:pos="9072"/>
      </w:tabs>
    </w:pPr>
  </w:style>
  <w:style w:type="paragraph" w:customStyle="1" w:styleId="DBRetraitcorpsdutexte">
    <w:name w:val="DB Retrait corps du texte"/>
    <w:basedOn w:val="Normal"/>
    <w:rsid w:val="00C15AC5"/>
    <w:pPr>
      <w:keepLines/>
      <w:spacing w:before="120" w:after="120"/>
      <w:ind w:firstLine="142"/>
      <w:jc w:val="both"/>
    </w:pPr>
    <w:rPr>
      <w:szCs w:val="20"/>
    </w:rPr>
  </w:style>
  <w:style w:type="paragraph" w:customStyle="1" w:styleId="Commentaire1">
    <w:name w:val="Commentaire1"/>
    <w:basedOn w:val="Normal"/>
    <w:rsid w:val="00C15AC5"/>
    <w:rPr>
      <w:sz w:val="20"/>
      <w:szCs w:val="20"/>
    </w:rPr>
  </w:style>
  <w:style w:type="paragraph" w:styleId="Objetducommentaire">
    <w:name w:val="annotation subject"/>
    <w:basedOn w:val="Commentaire1"/>
    <w:next w:val="Commentaire1"/>
    <w:rsid w:val="00C15AC5"/>
    <w:rPr>
      <w:b/>
      <w:bCs/>
    </w:rPr>
  </w:style>
  <w:style w:type="paragraph" w:styleId="NormalWeb">
    <w:name w:val="Normal (Web)"/>
    <w:basedOn w:val="Normal"/>
    <w:rsid w:val="00C15AC5"/>
    <w:pPr>
      <w:spacing w:before="100" w:after="100"/>
    </w:pPr>
  </w:style>
  <w:style w:type="paragraph" w:customStyle="1" w:styleId="Explorateurdedocument1">
    <w:name w:val="Explorateur de document1"/>
    <w:basedOn w:val="Normal"/>
    <w:rsid w:val="00C15AC5"/>
    <w:pPr>
      <w:shd w:val="clear" w:color="auto" w:fill="000080"/>
    </w:pPr>
    <w:rPr>
      <w:rFonts w:ascii="Tahoma" w:hAnsi="Tahoma" w:cs="Tahoma"/>
      <w:sz w:val="20"/>
      <w:szCs w:val="20"/>
    </w:rPr>
  </w:style>
  <w:style w:type="paragraph" w:customStyle="1" w:styleId="Contenuducadre">
    <w:name w:val="Contenu du cadre"/>
    <w:basedOn w:val="Corpsdetexte"/>
    <w:rsid w:val="00C15AC5"/>
  </w:style>
  <w:style w:type="paragraph" w:customStyle="1" w:styleId="Contenudetableau">
    <w:name w:val="Contenu de tableau"/>
    <w:basedOn w:val="Normal"/>
    <w:rsid w:val="00C15AC5"/>
    <w:pPr>
      <w:suppressLineNumbers/>
    </w:pPr>
  </w:style>
  <w:style w:type="paragraph" w:customStyle="1" w:styleId="Titredetableau">
    <w:name w:val="Titre de tableau"/>
    <w:basedOn w:val="Contenudetableau"/>
    <w:rsid w:val="00C15AC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4472</Words>
  <Characters>24602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DOSSIER PERMANENT</vt:lpstr>
    </vt:vector>
  </TitlesOfParts>
  <Company>Ministère de la Santé</Company>
  <LinksUpToDate>false</LinksUpToDate>
  <CharactersWithSpaces>29016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abahon</cp:lastModifiedBy>
  <cp:revision>6</cp:revision>
  <cp:lastPrinted>2010-05-07T07:40:00Z</cp:lastPrinted>
  <dcterms:created xsi:type="dcterms:W3CDTF">2018-04-10T11:52:00Z</dcterms:created>
  <dcterms:modified xsi:type="dcterms:W3CDTF">2020-04-10T07:32:00Z</dcterms:modified>
</cp:coreProperties>
</file>